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37E32" w14:textId="77777777" w:rsidR="00811CF5" w:rsidRPr="00811CF5" w:rsidRDefault="00811CF5" w:rsidP="00811CF5">
      <w:pPr>
        <w:pStyle w:val="Default"/>
        <w:jc w:val="right"/>
        <w:rPr>
          <w:rFonts w:ascii="Century Gothic" w:hAnsi="Century Gothic"/>
          <w:sz w:val="18"/>
          <w:szCs w:val="18"/>
          <w:u w:val="single"/>
        </w:rPr>
      </w:pPr>
      <w:r w:rsidRPr="00811CF5">
        <w:rPr>
          <w:rFonts w:ascii="Century Gothic" w:hAnsi="Century Gothic" w:cs="Verdana"/>
          <w:b/>
          <w:bCs/>
          <w:sz w:val="18"/>
          <w:szCs w:val="18"/>
          <w:u w:val="single"/>
        </w:rPr>
        <w:t xml:space="preserve">FORMULARIO 020 </w:t>
      </w:r>
    </w:p>
    <w:p w14:paraId="3A9D2D4A" w14:textId="77777777" w:rsidR="00811CF5" w:rsidRPr="00811CF5" w:rsidRDefault="00811CF5" w:rsidP="00811CF5">
      <w:pPr>
        <w:pStyle w:val="Default"/>
        <w:rPr>
          <w:rFonts w:ascii="Century Gothic" w:hAnsi="Century Gothic" w:cs="Arial"/>
          <w:b/>
          <w:bCs/>
          <w:sz w:val="28"/>
          <w:szCs w:val="28"/>
        </w:rPr>
      </w:pPr>
    </w:p>
    <w:p w14:paraId="3ADF43A7" w14:textId="77777777" w:rsidR="00811CF5" w:rsidRPr="00811CF5" w:rsidRDefault="00811CF5" w:rsidP="00811CF5">
      <w:pPr>
        <w:pStyle w:val="Default"/>
        <w:jc w:val="center"/>
        <w:rPr>
          <w:rFonts w:ascii="Century Gothic" w:hAnsi="Century Gothic"/>
          <w:sz w:val="22"/>
          <w:szCs w:val="22"/>
        </w:rPr>
      </w:pPr>
      <w:r w:rsidRPr="00811CF5">
        <w:rPr>
          <w:rFonts w:ascii="Century Gothic" w:hAnsi="Century Gothic" w:cs="Arial"/>
          <w:b/>
          <w:bCs/>
          <w:sz w:val="22"/>
          <w:szCs w:val="22"/>
        </w:rPr>
        <w:t>INFORME RESUMEN EVALUACION DEL DESEMPEÑO</w:t>
      </w:r>
    </w:p>
    <w:p w14:paraId="22333A5B" w14:textId="77777777" w:rsidR="00811CF5" w:rsidRDefault="00811CF5" w:rsidP="00811CF5">
      <w:pPr>
        <w:spacing w:after="0" w:line="240" w:lineRule="auto"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811CF5">
        <w:rPr>
          <w:rFonts w:ascii="Century Gothic" w:hAnsi="Century Gothic" w:cs="Arial"/>
          <w:b/>
          <w:bCs/>
          <w:sz w:val="22"/>
          <w:szCs w:val="22"/>
        </w:rPr>
        <w:t>PERIODO 20….</w:t>
      </w:r>
    </w:p>
    <w:p w14:paraId="225282FC" w14:textId="77777777" w:rsidR="00811CF5" w:rsidRPr="00811CF5" w:rsidRDefault="00811CF5" w:rsidP="00811CF5">
      <w:pPr>
        <w:spacing w:after="0" w:line="240" w:lineRule="auto"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273"/>
      </w:tblGrid>
      <w:tr w:rsidR="00811CF5" w:rsidRPr="00811CF5" w14:paraId="0499E5DB" w14:textId="77777777" w:rsidTr="00811CF5">
        <w:tc>
          <w:tcPr>
            <w:tcW w:w="1555" w:type="dxa"/>
            <w:shd w:val="clear" w:color="auto" w:fill="D9D9D9" w:themeFill="background1" w:themeFillShade="D9"/>
          </w:tcPr>
          <w:p w14:paraId="5277D3CA" w14:textId="77777777" w:rsidR="00811CF5" w:rsidRPr="00811CF5" w:rsidRDefault="00811CF5" w:rsidP="00811CF5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11CF5">
              <w:rPr>
                <w:rFonts w:ascii="Century Gothic" w:hAnsi="Century Gothic"/>
                <w:b/>
                <w:bCs/>
                <w:sz w:val="22"/>
                <w:szCs w:val="22"/>
              </w:rPr>
              <w:t>A:</w:t>
            </w:r>
          </w:p>
        </w:tc>
        <w:tc>
          <w:tcPr>
            <w:tcW w:w="7273" w:type="dxa"/>
          </w:tcPr>
          <w:p w14:paraId="5A04C8D8" w14:textId="77777777" w:rsidR="00811CF5" w:rsidRPr="00811CF5" w:rsidRDefault="00811CF5" w:rsidP="00811CF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11CF5">
              <w:rPr>
                <w:rFonts w:ascii="Century Gothic" w:hAnsi="Century Gothic"/>
                <w:sz w:val="22"/>
                <w:szCs w:val="22"/>
              </w:rPr>
              <w:t>OFICIALÍA MAYOR</w:t>
            </w:r>
          </w:p>
        </w:tc>
      </w:tr>
      <w:tr w:rsidR="00811CF5" w:rsidRPr="00811CF5" w14:paraId="2D988426" w14:textId="77777777" w:rsidTr="00811CF5">
        <w:tc>
          <w:tcPr>
            <w:tcW w:w="1555" w:type="dxa"/>
            <w:shd w:val="clear" w:color="auto" w:fill="D9D9D9" w:themeFill="background1" w:themeFillShade="D9"/>
          </w:tcPr>
          <w:p w14:paraId="1F13BECE" w14:textId="77777777" w:rsidR="00811CF5" w:rsidRPr="00811CF5" w:rsidRDefault="00811CF5" w:rsidP="00811CF5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11CF5">
              <w:rPr>
                <w:rFonts w:ascii="Century Gothic" w:hAnsi="Century Gothic"/>
                <w:b/>
                <w:bCs/>
                <w:sz w:val="22"/>
                <w:szCs w:val="22"/>
              </w:rPr>
              <w:t>DE:</w:t>
            </w:r>
          </w:p>
        </w:tc>
        <w:tc>
          <w:tcPr>
            <w:tcW w:w="7273" w:type="dxa"/>
          </w:tcPr>
          <w:p w14:paraId="538B99CF" w14:textId="77777777" w:rsidR="00811CF5" w:rsidRPr="00811CF5" w:rsidRDefault="00811CF5" w:rsidP="00811CF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11CF5">
              <w:rPr>
                <w:rFonts w:ascii="Century Gothic" w:hAnsi="Century Gothic"/>
                <w:sz w:val="22"/>
                <w:szCs w:val="22"/>
              </w:rPr>
              <w:t>DIRECTOR/JEFE DE UNIDAD</w:t>
            </w:r>
          </w:p>
        </w:tc>
      </w:tr>
      <w:tr w:rsidR="00811CF5" w:rsidRPr="00811CF5" w14:paraId="3624AB64" w14:textId="77777777" w:rsidTr="00811CF5">
        <w:tc>
          <w:tcPr>
            <w:tcW w:w="1555" w:type="dxa"/>
            <w:shd w:val="clear" w:color="auto" w:fill="D9D9D9" w:themeFill="background1" w:themeFillShade="D9"/>
          </w:tcPr>
          <w:p w14:paraId="4F127980" w14:textId="77777777" w:rsidR="00811CF5" w:rsidRPr="00811CF5" w:rsidRDefault="00811CF5" w:rsidP="00811CF5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11CF5">
              <w:rPr>
                <w:rFonts w:ascii="Century Gothic" w:hAnsi="Century Gothic"/>
                <w:b/>
                <w:bCs/>
                <w:sz w:val="22"/>
                <w:szCs w:val="22"/>
              </w:rPr>
              <w:t>FECHA:</w:t>
            </w:r>
          </w:p>
        </w:tc>
        <w:tc>
          <w:tcPr>
            <w:tcW w:w="7273" w:type="dxa"/>
          </w:tcPr>
          <w:p w14:paraId="12CBF939" w14:textId="77777777" w:rsidR="00811CF5" w:rsidRPr="00811CF5" w:rsidRDefault="00811CF5" w:rsidP="00811CF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7CFF132" w14:textId="77777777" w:rsidR="00811CF5" w:rsidRPr="00811CF5" w:rsidRDefault="00811CF5" w:rsidP="00811CF5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3F64EB26" w14:textId="77777777" w:rsidR="00811CF5" w:rsidRPr="00E33499" w:rsidRDefault="00811CF5" w:rsidP="00811CF5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22"/>
          <w:szCs w:val="22"/>
        </w:rPr>
      </w:pPr>
      <w:r w:rsidRPr="00E33499">
        <w:rPr>
          <w:rFonts w:ascii="Century Gothic" w:hAnsi="Century Gothic"/>
          <w:b/>
          <w:bCs/>
          <w:sz w:val="22"/>
          <w:szCs w:val="22"/>
        </w:rPr>
        <w:t>ANTECEDENTES</w:t>
      </w:r>
    </w:p>
    <w:p w14:paraId="1D9DDE6F" w14:textId="77777777" w:rsidR="00811CF5" w:rsidRPr="00811CF5" w:rsidRDefault="00811CF5" w:rsidP="00811CF5">
      <w:pPr>
        <w:pStyle w:val="Prrafodelista"/>
        <w:spacing w:after="0" w:line="240" w:lineRule="auto"/>
        <w:rPr>
          <w:rFonts w:ascii="Century Gothic" w:hAnsi="Century Gothic"/>
          <w:sz w:val="22"/>
          <w:szCs w:val="22"/>
        </w:rPr>
      </w:pPr>
    </w:p>
    <w:p w14:paraId="4C6B02B1" w14:textId="77777777" w:rsidR="00811CF5" w:rsidRDefault="00811CF5" w:rsidP="00811CF5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811CF5">
        <w:rPr>
          <w:rFonts w:ascii="Century Gothic" w:hAnsi="Century Gothic"/>
          <w:sz w:val="22"/>
          <w:szCs w:val="22"/>
        </w:rPr>
        <w:t>En cumplimiento a lo establecido en el Art. 23° de las Normas Básicas del Sistema de Administración de Personal, el artículo 19° del Reglamento Específico del Sistema de Administración de Personal de la Cámara de Diputados, se llevó a cabo el proceso de Evaluación del Desempeño, correspondiente a la gestión</w:t>
      </w:r>
      <w:proofErr w:type="gramStart"/>
      <w:r w:rsidRPr="00811CF5">
        <w:rPr>
          <w:rFonts w:ascii="Century Gothic" w:hAnsi="Century Gothic"/>
          <w:sz w:val="22"/>
          <w:szCs w:val="22"/>
        </w:rPr>
        <w:t xml:space="preserve"> ….</w:t>
      </w:r>
      <w:proofErr w:type="gramEnd"/>
      <w:r w:rsidRPr="00811CF5">
        <w:rPr>
          <w:rFonts w:ascii="Century Gothic" w:hAnsi="Century Gothic"/>
          <w:sz w:val="22"/>
          <w:szCs w:val="22"/>
        </w:rPr>
        <w:t>, de los servidores públicos de la Cámara de Diputados.</w:t>
      </w:r>
    </w:p>
    <w:p w14:paraId="40532D3F" w14:textId="77777777" w:rsidR="00811CF5" w:rsidRDefault="00811CF5" w:rsidP="00811CF5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51FBA7C5" w14:textId="77777777" w:rsidR="00811CF5" w:rsidRPr="00E33499" w:rsidRDefault="00811CF5" w:rsidP="00811CF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E33499">
        <w:rPr>
          <w:rFonts w:ascii="Century Gothic" w:hAnsi="Century Gothic"/>
          <w:b/>
          <w:bCs/>
          <w:sz w:val="22"/>
          <w:szCs w:val="22"/>
        </w:rPr>
        <w:t>ALCANCE</w:t>
      </w:r>
    </w:p>
    <w:p w14:paraId="3E602142" w14:textId="77777777" w:rsidR="00811CF5" w:rsidRDefault="00811CF5" w:rsidP="00811CF5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08E8C203" w14:textId="77777777" w:rsidR="00811CF5" w:rsidRDefault="00811CF5" w:rsidP="00811CF5">
      <w:pPr>
        <w:pStyle w:val="Prrafodelista"/>
        <w:spacing w:after="0" w:line="240" w:lineRule="auto"/>
        <w:jc w:val="both"/>
        <w:rPr>
          <w:rFonts w:ascii="Century Gothic" w:hAnsi="Century Gothic"/>
          <w:i/>
          <w:iCs/>
          <w:sz w:val="22"/>
          <w:szCs w:val="22"/>
        </w:rPr>
      </w:pPr>
      <w:r w:rsidRPr="00811CF5">
        <w:rPr>
          <w:rFonts w:ascii="Century Gothic" w:hAnsi="Century Gothic"/>
          <w:sz w:val="22"/>
          <w:szCs w:val="22"/>
        </w:rPr>
        <w:t xml:space="preserve">La presente Evaluación del Desempeño se efectúo a los servidores públicos comprendidos en las categorías: </w:t>
      </w:r>
      <w:r w:rsidRPr="00811CF5">
        <w:rPr>
          <w:rFonts w:ascii="Century Gothic" w:hAnsi="Century Gothic"/>
          <w:i/>
          <w:iCs/>
          <w:sz w:val="22"/>
          <w:szCs w:val="22"/>
        </w:rPr>
        <w:t>(directivo, profesional, técnico, administrativo, auxiliar y de servicio)</w:t>
      </w:r>
      <w:r>
        <w:rPr>
          <w:rFonts w:ascii="Century Gothic" w:hAnsi="Century Gothic"/>
          <w:i/>
          <w:iCs/>
          <w:sz w:val="22"/>
          <w:szCs w:val="22"/>
        </w:rPr>
        <w:t>.</w:t>
      </w:r>
    </w:p>
    <w:p w14:paraId="6467A92E" w14:textId="77777777" w:rsidR="00811CF5" w:rsidRDefault="00811CF5" w:rsidP="00811CF5">
      <w:pPr>
        <w:pStyle w:val="Prrafodelista"/>
        <w:spacing w:after="0" w:line="240" w:lineRule="auto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77D23D79" w14:textId="77777777" w:rsidR="00811CF5" w:rsidRPr="00E33499" w:rsidRDefault="00811CF5" w:rsidP="00811CF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E33499">
        <w:rPr>
          <w:rFonts w:ascii="Century Gothic" w:hAnsi="Century Gothic"/>
          <w:b/>
          <w:bCs/>
          <w:sz w:val="22"/>
          <w:szCs w:val="22"/>
        </w:rPr>
        <w:t>EJECUCION</w:t>
      </w:r>
    </w:p>
    <w:p w14:paraId="578D3D26" w14:textId="77777777" w:rsidR="00811CF5" w:rsidRPr="00811CF5" w:rsidRDefault="00811CF5" w:rsidP="00811CF5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606FADC0" w14:textId="77777777" w:rsidR="00811CF5" w:rsidRDefault="00811CF5" w:rsidP="00811CF5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811CF5">
        <w:rPr>
          <w:rFonts w:ascii="Century Gothic" w:hAnsi="Century Gothic"/>
          <w:sz w:val="22"/>
          <w:szCs w:val="22"/>
        </w:rPr>
        <w:t xml:space="preserve">Luego de haber sido </w:t>
      </w:r>
      <w:proofErr w:type="spellStart"/>
      <w:r w:rsidRPr="00811CF5">
        <w:rPr>
          <w:rFonts w:ascii="Century Gothic" w:hAnsi="Century Gothic"/>
          <w:sz w:val="22"/>
          <w:szCs w:val="22"/>
        </w:rPr>
        <w:t>recepcionados</w:t>
      </w:r>
      <w:proofErr w:type="spellEnd"/>
      <w:r w:rsidRPr="00811CF5">
        <w:rPr>
          <w:rFonts w:ascii="Century Gothic" w:hAnsi="Century Gothic"/>
          <w:sz w:val="22"/>
          <w:szCs w:val="22"/>
        </w:rPr>
        <w:t xml:space="preserve"> los formularios de evaluación, éstos fueron completados de acuerdo a lo establecido en el Reglamento Específico del Sistema de Administración de Personal, contando con las firmas pertinentes y debiendo ser los mismos registrados en las carpetas personales correspondientes.</w:t>
      </w:r>
    </w:p>
    <w:p w14:paraId="37697B83" w14:textId="77777777" w:rsidR="00811CF5" w:rsidRPr="00811CF5" w:rsidRDefault="00811CF5" w:rsidP="00811CF5">
      <w:pPr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64B4257B" w14:textId="77777777" w:rsidR="00811CF5" w:rsidRPr="00E33499" w:rsidRDefault="00811CF5" w:rsidP="00811CF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E33499">
        <w:rPr>
          <w:rFonts w:ascii="Century Gothic" w:hAnsi="Century Gothic"/>
          <w:b/>
          <w:bCs/>
          <w:sz w:val="22"/>
          <w:szCs w:val="22"/>
        </w:rPr>
        <w:t>CALIFICACION</w:t>
      </w:r>
    </w:p>
    <w:p w14:paraId="6E0ED82A" w14:textId="77777777" w:rsidR="00811CF5" w:rsidRPr="00811CF5" w:rsidRDefault="00811CF5" w:rsidP="00811CF5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4A87C675" w14:textId="77777777" w:rsidR="00811CF5" w:rsidRPr="00811CF5" w:rsidRDefault="00811CF5" w:rsidP="00811CF5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811CF5">
        <w:rPr>
          <w:rFonts w:ascii="Century Gothic" w:hAnsi="Century Gothic"/>
          <w:sz w:val="22"/>
          <w:szCs w:val="22"/>
        </w:rPr>
        <w:t>La calificación numérica tendrá una base convencional de 100 puntos y será igual a la sumatoria de las ponderaciones obtenidas en los diferentes factores considerados para evaluar la capacidad de gestión, el cumplimiento del POAI y la participación en eventos de capacitación de los servidores públicos de la institución.</w:t>
      </w:r>
    </w:p>
    <w:p w14:paraId="55D55271" w14:textId="77777777" w:rsidR="00811CF5" w:rsidRDefault="00811CF5" w:rsidP="00811CF5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73C88E04" w14:textId="77777777" w:rsidR="00811CF5" w:rsidRDefault="00811CF5" w:rsidP="00811CF5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811CF5">
        <w:rPr>
          <w:rFonts w:ascii="Century Gothic" w:hAnsi="Century Gothic"/>
          <w:sz w:val="22"/>
          <w:szCs w:val="22"/>
        </w:rPr>
        <w:t>La calificación numérica se traduce a una literal, de acuerdo a la siguiente escala:</w:t>
      </w:r>
    </w:p>
    <w:p w14:paraId="6FFD2EE7" w14:textId="77777777" w:rsidR="00811CF5" w:rsidRDefault="00811CF5" w:rsidP="00811CF5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5EFD5312" w14:textId="77777777" w:rsidR="00811CF5" w:rsidRDefault="00811CF5" w:rsidP="00811CF5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3768BCD2" w14:textId="77777777" w:rsidR="00811CF5" w:rsidRDefault="00811CF5" w:rsidP="00811CF5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4820919D" w14:textId="77777777" w:rsidR="00811CF5" w:rsidRDefault="00811CF5" w:rsidP="00811CF5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247F1F42" w14:textId="77777777" w:rsidR="00811CF5" w:rsidRDefault="00811CF5" w:rsidP="00811CF5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3BDEFE0B" w14:textId="77777777" w:rsidR="00811CF5" w:rsidRDefault="00811CF5" w:rsidP="00811CF5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97"/>
        <w:gridCol w:w="2797"/>
        <w:gridCol w:w="2797"/>
      </w:tblGrid>
      <w:tr w:rsidR="00811CF5" w:rsidRPr="00811CF5" w14:paraId="37AF86F5" w14:textId="77777777" w:rsidTr="00CA21BC">
        <w:tc>
          <w:tcPr>
            <w:tcW w:w="2797" w:type="dxa"/>
            <w:shd w:val="clear" w:color="auto" w:fill="D9D9D9" w:themeFill="background1" w:themeFillShade="D9"/>
            <w:vAlign w:val="center"/>
          </w:tcPr>
          <w:p w14:paraId="74C4C861" w14:textId="77777777" w:rsidR="00811CF5" w:rsidRPr="00811CF5" w:rsidRDefault="00811CF5" w:rsidP="00CA21BC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1CF5">
              <w:rPr>
                <w:rFonts w:ascii="Century Gothic" w:hAnsi="Century Gothic"/>
                <w:b/>
                <w:bCs/>
                <w:sz w:val="18"/>
                <w:szCs w:val="18"/>
              </w:rPr>
              <w:t>ESCALA DE CALIFICACION</w:t>
            </w:r>
          </w:p>
          <w:p w14:paraId="3C483004" w14:textId="77777777" w:rsidR="00811CF5" w:rsidRPr="00811CF5" w:rsidRDefault="00811CF5" w:rsidP="00CA21BC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1CF5">
              <w:rPr>
                <w:rFonts w:ascii="Century Gothic" w:hAnsi="Century Gothic"/>
                <w:b/>
                <w:bCs/>
                <w:sz w:val="18"/>
                <w:szCs w:val="18"/>
              </w:rPr>
              <w:t>(expresado en Puntos)</w:t>
            </w:r>
          </w:p>
        </w:tc>
        <w:tc>
          <w:tcPr>
            <w:tcW w:w="2797" w:type="dxa"/>
            <w:shd w:val="clear" w:color="auto" w:fill="D9D9D9" w:themeFill="background1" w:themeFillShade="D9"/>
            <w:vAlign w:val="center"/>
          </w:tcPr>
          <w:p w14:paraId="3866F02E" w14:textId="77777777" w:rsidR="00811CF5" w:rsidRPr="00811CF5" w:rsidRDefault="00811CF5" w:rsidP="00CA21BC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1CF5">
              <w:rPr>
                <w:rFonts w:ascii="Century Gothic" w:hAnsi="Century Gothic"/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797" w:type="dxa"/>
            <w:shd w:val="clear" w:color="auto" w:fill="D9D9D9" w:themeFill="background1" w:themeFillShade="D9"/>
            <w:vAlign w:val="center"/>
          </w:tcPr>
          <w:p w14:paraId="6018EFAC" w14:textId="77777777" w:rsidR="00811CF5" w:rsidRPr="00E33499" w:rsidRDefault="00811CF5" w:rsidP="00CA21BC">
            <w:pPr>
              <w:pStyle w:val="Defaul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33499">
              <w:rPr>
                <w:rFonts w:ascii="Century Gothic" w:hAnsi="Century Gothic"/>
                <w:b/>
                <w:bCs/>
                <w:sz w:val="18"/>
                <w:szCs w:val="18"/>
              </w:rPr>
              <w:t>DECISION</w:t>
            </w:r>
          </w:p>
        </w:tc>
      </w:tr>
      <w:tr w:rsidR="00811CF5" w:rsidRPr="00811CF5" w14:paraId="52744523" w14:textId="77777777" w:rsidTr="00811CF5">
        <w:tc>
          <w:tcPr>
            <w:tcW w:w="2797" w:type="dxa"/>
          </w:tcPr>
          <w:p w14:paraId="63D926F0" w14:textId="77777777" w:rsidR="00811CF5" w:rsidRPr="00811CF5" w:rsidRDefault="00811CF5" w:rsidP="00CA21BC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1CF5">
              <w:rPr>
                <w:rFonts w:ascii="Century Gothic" w:hAnsi="Century Gothic"/>
                <w:sz w:val="18"/>
                <w:szCs w:val="18"/>
              </w:rPr>
              <w:t>Igual o menor a 60</w:t>
            </w:r>
          </w:p>
        </w:tc>
        <w:tc>
          <w:tcPr>
            <w:tcW w:w="2797" w:type="dxa"/>
          </w:tcPr>
          <w:p w14:paraId="1CB7BF66" w14:textId="77777777" w:rsidR="00811CF5" w:rsidRPr="00811CF5" w:rsidRDefault="00811CF5" w:rsidP="00CA21BC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1CF5">
              <w:rPr>
                <w:rFonts w:ascii="Century Gothic" w:hAnsi="Century Gothic"/>
                <w:sz w:val="18"/>
                <w:szCs w:val="18"/>
              </w:rPr>
              <w:t>En Observación</w:t>
            </w:r>
          </w:p>
        </w:tc>
        <w:tc>
          <w:tcPr>
            <w:tcW w:w="2797" w:type="dxa"/>
          </w:tcPr>
          <w:p w14:paraId="50366958" w14:textId="77777777" w:rsidR="00811CF5" w:rsidRPr="00811CF5" w:rsidRDefault="00811CF5" w:rsidP="00CA21BC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1CF5">
              <w:rPr>
                <w:rFonts w:ascii="Century Gothic" w:hAnsi="Century Gothic"/>
                <w:sz w:val="18"/>
                <w:szCs w:val="18"/>
              </w:rPr>
              <w:t>Segunda Evaluación</w:t>
            </w:r>
          </w:p>
        </w:tc>
      </w:tr>
      <w:tr w:rsidR="00811CF5" w:rsidRPr="00811CF5" w14:paraId="109E82A8" w14:textId="77777777" w:rsidTr="00811CF5">
        <w:tc>
          <w:tcPr>
            <w:tcW w:w="2797" w:type="dxa"/>
          </w:tcPr>
          <w:p w14:paraId="518D2655" w14:textId="77777777" w:rsidR="00811CF5" w:rsidRPr="00811CF5" w:rsidRDefault="00811CF5" w:rsidP="00CA21BC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1CF5">
              <w:rPr>
                <w:rFonts w:ascii="Century Gothic" w:hAnsi="Century Gothic"/>
                <w:sz w:val="18"/>
                <w:szCs w:val="18"/>
              </w:rPr>
              <w:t>De 61 a 74</w:t>
            </w:r>
          </w:p>
        </w:tc>
        <w:tc>
          <w:tcPr>
            <w:tcW w:w="2797" w:type="dxa"/>
          </w:tcPr>
          <w:p w14:paraId="2F0463D2" w14:textId="77777777" w:rsidR="00811CF5" w:rsidRPr="00811CF5" w:rsidRDefault="00811CF5" w:rsidP="00CA21BC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1CF5">
              <w:rPr>
                <w:rFonts w:ascii="Century Gothic" w:hAnsi="Century Gothic"/>
                <w:sz w:val="18"/>
                <w:szCs w:val="18"/>
              </w:rPr>
              <w:t>Suficiente</w:t>
            </w:r>
          </w:p>
        </w:tc>
        <w:tc>
          <w:tcPr>
            <w:tcW w:w="2797" w:type="dxa"/>
          </w:tcPr>
          <w:p w14:paraId="56763A11" w14:textId="77777777" w:rsidR="00811CF5" w:rsidRPr="00811CF5" w:rsidRDefault="00811CF5" w:rsidP="00CA21BC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1CF5">
              <w:rPr>
                <w:rFonts w:ascii="Century Gothic" w:hAnsi="Century Gothic"/>
                <w:sz w:val="18"/>
                <w:szCs w:val="18"/>
              </w:rPr>
              <w:t>Ratificación</w:t>
            </w:r>
          </w:p>
        </w:tc>
      </w:tr>
      <w:tr w:rsidR="00811CF5" w:rsidRPr="00811CF5" w14:paraId="03B55C5D" w14:textId="77777777" w:rsidTr="00811CF5">
        <w:tc>
          <w:tcPr>
            <w:tcW w:w="2797" w:type="dxa"/>
          </w:tcPr>
          <w:p w14:paraId="2C0730C3" w14:textId="77777777" w:rsidR="00811CF5" w:rsidRPr="00811CF5" w:rsidRDefault="00811CF5" w:rsidP="00CA21BC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1CF5">
              <w:rPr>
                <w:rFonts w:ascii="Century Gothic" w:hAnsi="Century Gothic"/>
                <w:sz w:val="18"/>
                <w:szCs w:val="18"/>
              </w:rPr>
              <w:t>De 75 a 90</w:t>
            </w:r>
          </w:p>
        </w:tc>
        <w:tc>
          <w:tcPr>
            <w:tcW w:w="2797" w:type="dxa"/>
          </w:tcPr>
          <w:p w14:paraId="2AE6787D" w14:textId="77777777" w:rsidR="00811CF5" w:rsidRPr="00811CF5" w:rsidRDefault="00811CF5" w:rsidP="00CA21BC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1CF5">
              <w:rPr>
                <w:rFonts w:ascii="Century Gothic" w:hAnsi="Century Gothic"/>
                <w:sz w:val="18"/>
                <w:szCs w:val="18"/>
              </w:rPr>
              <w:t>Bueno</w:t>
            </w:r>
          </w:p>
        </w:tc>
        <w:tc>
          <w:tcPr>
            <w:tcW w:w="2797" w:type="dxa"/>
          </w:tcPr>
          <w:p w14:paraId="66A93078" w14:textId="77777777" w:rsidR="00811CF5" w:rsidRPr="00811CF5" w:rsidRDefault="00811CF5" w:rsidP="00CA21BC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1CF5">
              <w:rPr>
                <w:rFonts w:ascii="Century Gothic" w:hAnsi="Century Gothic"/>
                <w:sz w:val="18"/>
                <w:szCs w:val="18"/>
              </w:rPr>
              <w:t>Incentivo</w:t>
            </w:r>
          </w:p>
        </w:tc>
      </w:tr>
      <w:tr w:rsidR="00811CF5" w:rsidRPr="00811CF5" w14:paraId="4FE3163B" w14:textId="77777777" w:rsidTr="00811CF5">
        <w:tc>
          <w:tcPr>
            <w:tcW w:w="2797" w:type="dxa"/>
          </w:tcPr>
          <w:p w14:paraId="5FA51D6C" w14:textId="77777777" w:rsidR="00811CF5" w:rsidRPr="00811CF5" w:rsidRDefault="00811CF5" w:rsidP="00CA21BC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1CF5">
              <w:rPr>
                <w:rFonts w:ascii="Century Gothic" w:hAnsi="Century Gothic"/>
                <w:sz w:val="18"/>
                <w:szCs w:val="18"/>
              </w:rPr>
              <w:t>De 91 a 100</w:t>
            </w:r>
          </w:p>
        </w:tc>
        <w:tc>
          <w:tcPr>
            <w:tcW w:w="2797" w:type="dxa"/>
          </w:tcPr>
          <w:p w14:paraId="5C669691" w14:textId="77777777" w:rsidR="00811CF5" w:rsidRPr="00811CF5" w:rsidRDefault="00811CF5" w:rsidP="00CA21BC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1CF5">
              <w:rPr>
                <w:rFonts w:ascii="Century Gothic" w:hAnsi="Century Gothic"/>
                <w:sz w:val="18"/>
                <w:szCs w:val="18"/>
              </w:rPr>
              <w:t>Excelente</w:t>
            </w:r>
          </w:p>
        </w:tc>
        <w:tc>
          <w:tcPr>
            <w:tcW w:w="2797" w:type="dxa"/>
          </w:tcPr>
          <w:p w14:paraId="66AB2CD0" w14:textId="77777777" w:rsidR="00811CF5" w:rsidRPr="00811CF5" w:rsidRDefault="00811CF5" w:rsidP="00CA21BC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1CF5">
              <w:rPr>
                <w:rFonts w:ascii="Century Gothic" w:hAnsi="Century Gothic"/>
                <w:sz w:val="18"/>
                <w:szCs w:val="18"/>
              </w:rPr>
              <w:t>Incentivo</w:t>
            </w:r>
          </w:p>
        </w:tc>
      </w:tr>
    </w:tbl>
    <w:p w14:paraId="55D8BA23" w14:textId="77777777" w:rsidR="00811CF5" w:rsidRPr="00E33499" w:rsidRDefault="00811CF5" w:rsidP="00811CF5">
      <w:pPr>
        <w:spacing w:after="0" w:line="240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7669AF59" w14:textId="77777777" w:rsidR="00E33499" w:rsidRPr="00E33499" w:rsidRDefault="00E33499" w:rsidP="00E3349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E33499">
        <w:rPr>
          <w:rFonts w:ascii="Century Gothic" w:hAnsi="Century Gothic"/>
          <w:b/>
          <w:bCs/>
          <w:sz w:val="22"/>
          <w:szCs w:val="22"/>
        </w:rPr>
        <w:t>RESULTADOS DE LA EVALUACION DEL DESEMPEÑO</w:t>
      </w:r>
    </w:p>
    <w:p w14:paraId="4F78D2FB" w14:textId="77777777" w:rsidR="00E33499" w:rsidRPr="00E33499" w:rsidRDefault="00E33499" w:rsidP="00E33499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6942C584" w14:textId="77777777" w:rsidR="00811CF5" w:rsidRDefault="00E33499" w:rsidP="00E33499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E33499">
        <w:rPr>
          <w:rFonts w:ascii="Century Gothic" w:hAnsi="Century Gothic"/>
          <w:sz w:val="22"/>
          <w:szCs w:val="22"/>
        </w:rPr>
        <w:t>Efectuada la evaluación de los servidores públicos de la Dirección/Unidad de........................................................................................... se</w:t>
      </w:r>
      <w:r>
        <w:rPr>
          <w:rFonts w:ascii="Century Gothic" w:hAnsi="Century Gothic"/>
          <w:sz w:val="22"/>
          <w:szCs w:val="22"/>
        </w:rPr>
        <w:t xml:space="preserve"> </w:t>
      </w:r>
      <w:r w:rsidRPr="00E33499">
        <w:rPr>
          <w:rFonts w:ascii="Century Gothic" w:hAnsi="Century Gothic"/>
          <w:sz w:val="22"/>
          <w:szCs w:val="22"/>
        </w:rPr>
        <w:t>obtuvieron los siguientes resultados:</w:t>
      </w:r>
    </w:p>
    <w:p w14:paraId="41A04D18" w14:textId="77777777" w:rsidR="00E33499" w:rsidRDefault="00E33499" w:rsidP="00E33499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2411"/>
        <w:gridCol w:w="1897"/>
        <w:gridCol w:w="1425"/>
        <w:gridCol w:w="1214"/>
        <w:gridCol w:w="1275"/>
        <w:gridCol w:w="1843"/>
      </w:tblGrid>
      <w:tr w:rsidR="00CA21BC" w:rsidRPr="00E33499" w14:paraId="7BD604D0" w14:textId="77777777" w:rsidTr="00CA21BC"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3DBA5A06" w14:textId="77777777" w:rsidR="00E33499" w:rsidRPr="00CA21BC" w:rsidRDefault="00E33499" w:rsidP="00E33499">
            <w:pPr>
              <w:pStyle w:val="Defaul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A21BC">
              <w:rPr>
                <w:rFonts w:ascii="Century Gothic" w:hAnsi="Century Gothic"/>
                <w:b/>
                <w:bCs/>
                <w:sz w:val="16"/>
                <w:szCs w:val="16"/>
              </w:rPr>
              <w:t>Nombre del Servidor Público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311C7CE2" w14:textId="77777777" w:rsidR="00E33499" w:rsidRPr="00CA21BC" w:rsidRDefault="00E33499" w:rsidP="00E33499">
            <w:pPr>
              <w:pStyle w:val="Defaul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A21BC">
              <w:rPr>
                <w:rFonts w:ascii="Century Gothic" w:hAnsi="Century Gothic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2CEFC8BD" w14:textId="77777777" w:rsidR="00E33499" w:rsidRPr="00CA21BC" w:rsidRDefault="00E33499" w:rsidP="00E33499">
            <w:pPr>
              <w:pStyle w:val="Defaul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A21BC">
              <w:rPr>
                <w:rFonts w:ascii="Century Gothic" w:hAnsi="Century Gothic"/>
                <w:b/>
                <w:bCs/>
                <w:sz w:val="16"/>
                <w:szCs w:val="16"/>
              </w:rPr>
              <w:t>Unidad de Trabajo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05F4BDF3" w14:textId="77777777" w:rsidR="00E33499" w:rsidRPr="00CA21BC" w:rsidRDefault="00E33499" w:rsidP="00E33499">
            <w:pPr>
              <w:pStyle w:val="Defaul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A21BC">
              <w:rPr>
                <w:rFonts w:ascii="Century Gothic" w:hAnsi="Century Gothic"/>
                <w:b/>
                <w:bCs/>
                <w:sz w:val="16"/>
                <w:szCs w:val="16"/>
              </w:rPr>
              <w:t>Puntaje Total Obtenido</w:t>
            </w:r>
          </w:p>
          <w:p w14:paraId="1927CB1A" w14:textId="77777777" w:rsidR="00E33499" w:rsidRPr="00CA21BC" w:rsidRDefault="00E33499" w:rsidP="00E33499">
            <w:pPr>
              <w:pStyle w:val="Defaul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A21BC">
              <w:rPr>
                <w:rFonts w:ascii="Century Gothic" w:hAnsi="Century Gothic"/>
                <w:b/>
                <w:bCs/>
                <w:sz w:val="16"/>
                <w:szCs w:val="16"/>
              </w:rPr>
              <w:t>(Numeral)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6A76449" w14:textId="77777777" w:rsidR="00E33499" w:rsidRPr="00CA21BC" w:rsidRDefault="00E33499" w:rsidP="00E33499">
            <w:pPr>
              <w:pStyle w:val="Defaul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A21BC">
              <w:rPr>
                <w:rFonts w:ascii="Century Gothic" w:hAnsi="Century Gothic"/>
                <w:b/>
                <w:bCs/>
                <w:sz w:val="16"/>
                <w:szCs w:val="16"/>
              </w:rPr>
              <w:t>Calificación Obtenida</w:t>
            </w:r>
          </w:p>
          <w:p w14:paraId="7EBF1510" w14:textId="77777777" w:rsidR="00E33499" w:rsidRPr="00CA21BC" w:rsidRDefault="00E33499" w:rsidP="00E33499">
            <w:pPr>
              <w:pStyle w:val="Defaul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A21BC">
              <w:rPr>
                <w:rFonts w:ascii="Century Gothic" w:hAnsi="Century Gothic"/>
                <w:b/>
                <w:bCs/>
                <w:sz w:val="16"/>
                <w:szCs w:val="16"/>
              </w:rPr>
              <w:t>(Literal)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3981122" w14:textId="77777777" w:rsidR="00E33499" w:rsidRPr="00CA21BC" w:rsidRDefault="00E33499" w:rsidP="00E33499">
            <w:pPr>
              <w:pStyle w:val="Defaul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A21BC">
              <w:rPr>
                <w:rFonts w:ascii="Century Gothic" w:hAnsi="Century Gothic"/>
                <w:b/>
                <w:bCs/>
                <w:sz w:val="16"/>
                <w:szCs w:val="16"/>
              </w:rPr>
              <w:t>Decisión</w:t>
            </w:r>
          </w:p>
        </w:tc>
      </w:tr>
      <w:tr w:rsidR="00CA21BC" w:rsidRPr="00E33499" w14:paraId="6652149A" w14:textId="77777777" w:rsidTr="00CA21BC">
        <w:tc>
          <w:tcPr>
            <w:tcW w:w="2411" w:type="dxa"/>
          </w:tcPr>
          <w:p w14:paraId="5C8399FE" w14:textId="77777777" w:rsidR="00E33499" w:rsidRPr="00CA21BC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A21BC">
              <w:rPr>
                <w:rFonts w:ascii="Century Gothic" w:hAnsi="Century Gothic"/>
                <w:sz w:val="16"/>
                <w:szCs w:val="16"/>
              </w:rPr>
              <w:t>1.</w:t>
            </w:r>
          </w:p>
        </w:tc>
        <w:tc>
          <w:tcPr>
            <w:tcW w:w="1897" w:type="dxa"/>
          </w:tcPr>
          <w:p w14:paraId="3FB79DFC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5" w:type="dxa"/>
          </w:tcPr>
          <w:p w14:paraId="023497EE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6B52E99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C972B5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427367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A21BC" w:rsidRPr="00E33499" w14:paraId="4CDDE5BA" w14:textId="77777777" w:rsidTr="00CA21BC">
        <w:tc>
          <w:tcPr>
            <w:tcW w:w="2411" w:type="dxa"/>
          </w:tcPr>
          <w:p w14:paraId="75ED3E25" w14:textId="77777777" w:rsidR="00E33499" w:rsidRPr="00CA21BC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A21BC">
              <w:rPr>
                <w:rFonts w:ascii="Century Gothic" w:hAnsi="Century Gothic"/>
                <w:sz w:val="16"/>
                <w:szCs w:val="16"/>
              </w:rPr>
              <w:t>2.</w:t>
            </w:r>
          </w:p>
        </w:tc>
        <w:tc>
          <w:tcPr>
            <w:tcW w:w="1897" w:type="dxa"/>
          </w:tcPr>
          <w:p w14:paraId="2976085B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5" w:type="dxa"/>
          </w:tcPr>
          <w:p w14:paraId="302B48BA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791CDDB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930C91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5617DA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A21BC" w:rsidRPr="00E33499" w14:paraId="6511629D" w14:textId="77777777" w:rsidTr="00CA21BC">
        <w:tc>
          <w:tcPr>
            <w:tcW w:w="2411" w:type="dxa"/>
          </w:tcPr>
          <w:p w14:paraId="77C3011C" w14:textId="77777777" w:rsidR="00E33499" w:rsidRPr="00CA21BC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A21BC">
              <w:rPr>
                <w:rFonts w:ascii="Century Gothic" w:hAnsi="Century Gothic"/>
                <w:sz w:val="16"/>
                <w:szCs w:val="16"/>
              </w:rPr>
              <w:t>3.</w:t>
            </w:r>
          </w:p>
        </w:tc>
        <w:tc>
          <w:tcPr>
            <w:tcW w:w="1897" w:type="dxa"/>
          </w:tcPr>
          <w:p w14:paraId="0F0E88A2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5" w:type="dxa"/>
          </w:tcPr>
          <w:p w14:paraId="3B9C7343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BFEA4F5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30B401D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1A79525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A21BC" w:rsidRPr="00E33499" w14:paraId="15F14BCF" w14:textId="77777777" w:rsidTr="00CA21BC">
        <w:tc>
          <w:tcPr>
            <w:tcW w:w="2411" w:type="dxa"/>
          </w:tcPr>
          <w:p w14:paraId="67010763" w14:textId="77777777" w:rsidR="00E33499" w:rsidRPr="00CA21BC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A21BC">
              <w:rPr>
                <w:rFonts w:ascii="Century Gothic" w:hAnsi="Century Gothic"/>
                <w:sz w:val="16"/>
                <w:szCs w:val="16"/>
              </w:rPr>
              <w:t>4.</w:t>
            </w:r>
          </w:p>
        </w:tc>
        <w:tc>
          <w:tcPr>
            <w:tcW w:w="1897" w:type="dxa"/>
          </w:tcPr>
          <w:p w14:paraId="2D853F73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5" w:type="dxa"/>
          </w:tcPr>
          <w:p w14:paraId="6BDFFA7D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A9973D7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BFDBE45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0793BA1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A21BC" w:rsidRPr="00E33499" w14:paraId="3E1E99AB" w14:textId="77777777" w:rsidTr="00CA21BC">
        <w:tc>
          <w:tcPr>
            <w:tcW w:w="2411" w:type="dxa"/>
          </w:tcPr>
          <w:p w14:paraId="64F60024" w14:textId="77777777" w:rsidR="00E33499" w:rsidRPr="00CA21BC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A21BC">
              <w:rPr>
                <w:rFonts w:ascii="Century Gothic" w:hAnsi="Century Gothic"/>
                <w:sz w:val="16"/>
                <w:szCs w:val="16"/>
              </w:rPr>
              <w:t>5.</w:t>
            </w:r>
          </w:p>
        </w:tc>
        <w:tc>
          <w:tcPr>
            <w:tcW w:w="1897" w:type="dxa"/>
          </w:tcPr>
          <w:p w14:paraId="4C704AE8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25" w:type="dxa"/>
          </w:tcPr>
          <w:p w14:paraId="0AF67A5B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CC0A0E5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4E92EA1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AED498" w14:textId="77777777" w:rsidR="00E33499" w:rsidRPr="00E33499" w:rsidRDefault="00E33499" w:rsidP="00E33499">
            <w:pPr>
              <w:pStyle w:val="Prrafodelista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6FA15C8" w14:textId="77777777" w:rsidR="00CA21BC" w:rsidRDefault="00CA21BC" w:rsidP="00CA21BC">
      <w:pPr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33225945" w14:textId="77777777" w:rsidR="00CA21BC" w:rsidRPr="00CA21BC" w:rsidRDefault="00CA21BC" w:rsidP="00CA21B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CA21BC">
        <w:rPr>
          <w:rFonts w:ascii="Century Gothic" w:hAnsi="Century Gothic"/>
          <w:b/>
          <w:bCs/>
          <w:sz w:val="22"/>
          <w:szCs w:val="22"/>
        </w:rPr>
        <w:t>CONCLUSIONES</w:t>
      </w:r>
    </w:p>
    <w:p w14:paraId="47C78E13" w14:textId="77777777" w:rsidR="00CA21BC" w:rsidRDefault="00CA21BC" w:rsidP="00CA21BC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4DA238DB" w14:textId="77777777" w:rsidR="00CA21BC" w:rsidRDefault="00CA21BC" w:rsidP="00CA21BC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CA21BC">
        <w:rPr>
          <w:rFonts w:ascii="Century Gothic" w:hAnsi="Century Gothic"/>
          <w:sz w:val="22"/>
          <w:szCs w:val="22"/>
        </w:rPr>
        <w:t xml:space="preserve">Una vez ejecutadas las evaluaciones del desempeño de los servidores de las categorías </w:t>
      </w:r>
      <w:r w:rsidRPr="00CA21BC">
        <w:rPr>
          <w:rFonts w:ascii="Century Gothic" w:hAnsi="Century Gothic"/>
          <w:i/>
          <w:iCs/>
          <w:sz w:val="22"/>
          <w:szCs w:val="22"/>
        </w:rPr>
        <w:t>(Ejecutivos, Profesionales, Técnicos, de Libre Nombramiento, Auxiliares y Personal de Apoyo</w:t>
      </w:r>
      <w:r w:rsidRPr="00CA21BC">
        <w:rPr>
          <w:rFonts w:ascii="Century Gothic" w:hAnsi="Century Gothic"/>
          <w:sz w:val="22"/>
          <w:szCs w:val="22"/>
        </w:rPr>
        <w:t>) se obtuvieron las siguientes conclusiones:</w:t>
      </w:r>
    </w:p>
    <w:p w14:paraId="636C0E1C" w14:textId="77777777" w:rsidR="00CA21BC" w:rsidRDefault="00CA21BC" w:rsidP="00CA21BC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43663F3C" w14:textId="77777777" w:rsidR="00CA21BC" w:rsidRDefault="00CA21BC" w:rsidP="00CA21BC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CA21BC"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</w:t>
      </w:r>
      <w:r>
        <w:rPr>
          <w:rFonts w:ascii="Century Gothic" w:hAnsi="Century Gothic"/>
          <w:sz w:val="22"/>
          <w:szCs w:val="22"/>
        </w:rPr>
        <w:t>______________________________________________________________________________________________________________________</w:t>
      </w:r>
    </w:p>
    <w:p w14:paraId="4494AC53" w14:textId="77777777" w:rsidR="00CA21BC" w:rsidRPr="00CA21BC" w:rsidRDefault="00CA21BC" w:rsidP="00CA21BC">
      <w:pPr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16A3C997" w14:textId="77777777" w:rsidR="00CA21BC" w:rsidRDefault="00CA21BC" w:rsidP="00CA21BC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  <w:r w:rsidRPr="00CA21BC">
        <w:rPr>
          <w:rFonts w:ascii="Century Gothic" w:hAnsi="Century Gothic"/>
          <w:sz w:val="22"/>
          <w:szCs w:val="22"/>
        </w:rPr>
        <w:t xml:space="preserve">Por tanto, solicito a su autoridad para </w:t>
      </w:r>
      <w:proofErr w:type="gramStart"/>
      <w:r w:rsidRPr="00CA21BC">
        <w:rPr>
          <w:rFonts w:ascii="Century Gothic" w:hAnsi="Century Gothic"/>
          <w:sz w:val="22"/>
          <w:szCs w:val="22"/>
        </w:rPr>
        <w:t>que</w:t>
      </w:r>
      <w:proofErr w:type="gramEnd"/>
      <w:r w:rsidRPr="00CA21BC">
        <w:rPr>
          <w:rFonts w:ascii="Century Gothic" w:hAnsi="Century Gothic"/>
          <w:sz w:val="22"/>
          <w:szCs w:val="22"/>
        </w:rPr>
        <w:t xml:space="preserve"> mediante la Dirección de Recursos Humanos, efectué las acciones de personal que correspondan, en mérito a las calificaciones obtenidas por el personal de la (Área Funcional) a mi cargo en las evaluaciones de desempeño de la gestión........</w:t>
      </w:r>
    </w:p>
    <w:p w14:paraId="24796CBD" w14:textId="77777777" w:rsidR="00CA21BC" w:rsidRDefault="00CA21BC" w:rsidP="00CA21BC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614D620E" w14:textId="77777777" w:rsidR="00CA21BC" w:rsidRDefault="00CA21BC" w:rsidP="00CA21BC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70B7934B" w14:textId="77777777" w:rsidR="00CA21BC" w:rsidRDefault="00CA21BC" w:rsidP="00CA21BC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4D9A86C7" w14:textId="77777777" w:rsidR="00CA21BC" w:rsidRDefault="00CA21BC" w:rsidP="00CA21BC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3C3154BD" w14:textId="77777777" w:rsidR="00CA21BC" w:rsidRDefault="00CA21BC" w:rsidP="00CA21BC">
      <w:pPr>
        <w:pStyle w:val="Prrafodelista"/>
        <w:spacing w:after="0" w:line="240" w:lineRule="auto"/>
        <w:jc w:val="both"/>
        <w:rPr>
          <w:rFonts w:ascii="Century Gothic" w:hAnsi="Century Gothic"/>
          <w:sz w:val="22"/>
          <w:szCs w:val="22"/>
        </w:rPr>
      </w:pPr>
    </w:p>
    <w:p w14:paraId="4B8CA556" w14:textId="77777777" w:rsidR="00CA21BC" w:rsidRPr="00CA21BC" w:rsidRDefault="00CA21BC" w:rsidP="00CA21BC">
      <w:pPr>
        <w:pStyle w:val="Prrafodelista"/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  <w:r w:rsidRPr="00CA21BC">
        <w:rPr>
          <w:rFonts w:ascii="Century Gothic" w:hAnsi="Century Gothic"/>
          <w:sz w:val="22"/>
          <w:szCs w:val="22"/>
        </w:rPr>
        <w:t>_______________________</w:t>
      </w:r>
      <w:r>
        <w:rPr>
          <w:rFonts w:ascii="Century Gothic" w:hAnsi="Century Gothic"/>
          <w:sz w:val="22"/>
          <w:szCs w:val="22"/>
        </w:rPr>
        <w:t>_____</w:t>
      </w:r>
    </w:p>
    <w:p w14:paraId="6DAFA370" w14:textId="77777777" w:rsidR="00CA21BC" w:rsidRPr="00CA21BC" w:rsidRDefault="00CA21BC" w:rsidP="00CA21BC">
      <w:pPr>
        <w:pStyle w:val="Prrafodelista"/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  <w:r w:rsidRPr="00CA21BC">
        <w:rPr>
          <w:rFonts w:ascii="Century Gothic" w:hAnsi="Century Gothic"/>
          <w:sz w:val="22"/>
          <w:szCs w:val="22"/>
        </w:rPr>
        <w:t>Firma</w:t>
      </w:r>
    </w:p>
    <w:p w14:paraId="061DFFAB" w14:textId="77777777" w:rsidR="00CA21BC" w:rsidRPr="00CA21BC" w:rsidRDefault="00CA21BC" w:rsidP="00CA21BC">
      <w:pPr>
        <w:pStyle w:val="Prrafodelista"/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  <w:r w:rsidRPr="00CA21BC">
        <w:rPr>
          <w:rFonts w:ascii="Century Gothic" w:hAnsi="Century Gothic"/>
          <w:sz w:val="22"/>
          <w:szCs w:val="22"/>
        </w:rPr>
        <w:t>Director/</w:t>
      </w:r>
      <w:proofErr w:type="gramStart"/>
      <w:r w:rsidRPr="00CA21BC">
        <w:rPr>
          <w:rFonts w:ascii="Century Gothic" w:hAnsi="Century Gothic"/>
          <w:sz w:val="22"/>
          <w:szCs w:val="22"/>
        </w:rPr>
        <w:t>Jefe</w:t>
      </w:r>
      <w:proofErr w:type="gramEnd"/>
      <w:r w:rsidRPr="00CA21BC">
        <w:rPr>
          <w:rFonts w:ascii="Century Gothic" w:hAnsi="Century Gothic"/>
          <w:sz w:val="22"/>
          <w:szCs w:val="22"/>
        </w:rPr>
        <w:t xml:space="preserve"> de Área</w:t>
      </w:r>
    </w:p>
    <w:sectPr w:rsidR="00CA21BC" w:rsidRPr="00CA21BC" w:rsidSect="00811CF5">
      <w:headerReference w:type="default" r:id="rId7"/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2B0D9" w14:textId="77777777" w:rsidR="007300A1" w:rsidRDefault="007300A1" w:rsidP="007300A1">
      <w:pPr>
        <w:spacing w:after="0" w:line="240" w:lineRule="auto"/>
      </w:pPr>
      <w:r>
        <w:separator/>
      </w:r>
    </w:p>
  </w:endnote>
  <w:endnote w:type="continuationSeparator" w:id="0">
    <w:p w14:paraId="0710DDAA" w14:textId="77777777" w:rsidR="007300A1" w:rsidRDefault="007300A1" w:rsidP="0073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A8F80" w14:textId="77777777" w:rsidR="007300A1" w:rsidRDefault="007300A1" w:rsidP="007300A1">
      <w:pPr>
        <w:spacing w:after="0" w:line="240" w:lineRule="auto"/>
      </w:pPr>
      <w:r>
        <w:separator/>
      </w:r>
    </w:p>
  </w:footnote>
  <w:footnote w:type="continuationSeparator" w:id="0">
    <w:p w14:paraId="0FAC4667" w14:textId="77777777" w:rsidR="007300A1" w:rsidRDefault="007300A1" w:rsidP="0073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334BD" w14:textId="77777777" w:rsidR="00284834" w:rsidRDefault="00284834" w:rsidP="000906F8">
    <w:pPr>
      <w:pStyle w:val="Encabezado"/>
      <w:jc w:val="right"/>
      <w:rPr>
        <w:rFonts w:ascii="Century Gothic" w:hAnsi="Century Gothic"/>
        <w:b/>
        <w:bCs/>
        <w:sz w:val="14"/>
        <w:szCs w:val="14"/>
      </w:rPr>
    </w:pPr>
  </w:p>
  <w:p w14:paraId="0DDC6449" w14:textId="657036CD" w:rsidR="007300A1" w:rsidRDefault="007300A1" w:rsidP="000906F8">
    <w:pPr>
      <w:pStyle w:val="Encabezado"/>
      <w:jc w:val="right"/>
      <w:rPr>
        <w:rFonts w:ascii="Century Gothic" w:hAnsi="Century Gothic"/>
        <w:b/>
        <w:bCs/>
        <w:sz w:val="14"/>
        <w:szCs w:val="14"/>
      </w:rPr>
    </w:pPr>
    <w:r w:rsidRPr="00DA3E23">
      <w:rPr>
        <w:rFonts w:ascii="Century Gothic" w:hAnsi="Century Gothic"/>
        <w:b/>
        <w:bCs/>
        <w:sz w:val="14"/>
        <w:szCs w:val="14"/>
      </w:rPr>
      <w:t>REGLAMENTO ESPECÍFICO DEL SISTEMA DE ADMINISTRACIÓN DE PERSONAL</w:t>
    </w:r>
  </w:p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11"/>
    </w:tblGrid>
    <w:tr w:rsidR="009E0DE2" w14:paraId="4FF16508" w14:textId="77777777" w:rsidTr="009E0DE2">
      <w:tc>
        <w:tcPr>
          <w:tcW w:w="9111" w:type="dxa"/>
        </w:tcPr>
        <w:p w14:paraId="023BECA0" w14:textId="77777777" w:rsidR="009E0DE2" w:rsidRDefault="009E0DE2" w:rsidP="000906F8">
          <w:pPr>
            <w:pStyle w:val="Encabezado"/>
            <w:jc w:val="right"/>
            <w:rPr>
              <w:rFonts w:ascii="Century Gothic" w:hAnsi="Century Gothic"/>
              <w:b/>
              <w:bCs/>
              <w:sz w:val="14"/>
              <w:szCs w:val="14"/>
            </w:rPr>
          </w:pPr>
        </w:p>
      </w:tc>
    </w:tr>
  </w:tbl>
  <w:p w14:paraId="3A57BA99" w14:textId="03279961" w:rsidR="00DA3E23" w:rsidRPr="00DA3E23" w:rsidRDefault="00DA3E23" w:rsidP="000906F8">
    <w:pPr>
      <w:pStyle w:val="Encabezado"/>
      <w:jc w:val="right"/>
      <w:rPr>
        <w:rFonts w:ascii="Century Gothic" w:hAnsi="Century Gothic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215E9"/>
    <w:multiLevelType w:val="hybridMultilevel"/>
    <w:tmpl w:val="5BB0E296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5767B"/>
    <w:multiLevelType w:val="hybridMultilevel"/>
    <w:tmpl w:val="ADFAF2AC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608922">
    <w:abstractNumId w:val="0"/>
  </w:num>
  <w:num w:numId="2" w16cid:durableId="327295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F5"/>
    <w:rsid w:val="000906F8"/>
    <w:rsid w:val="00284834"/>
    <w:rsid w:val="007300A1"/>
    <w:rsid w:val="007510B7"/>
    <w:rsid w:val="00811CF5"/>
    <w:rsid w:val="009E0DE2"/>
    <w:rsid w:val="00CA21BC"/>
    <w:rsid w:val="00DA3E23"/>
    <w:rsid w:val="00E33499"/>
    <w:rsid w:val="00EA0B68"/>
    <w:rsid w:val="00E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4975"/>
  <w15:chartTrackingRefBased/>
  <w15:docId w15:val="{9C27BC78-36D5-4B33-950A-94DEAF45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1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1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1C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1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1C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1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1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1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1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1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1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C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1CF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1CF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1C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1C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1C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1C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1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1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1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1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1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1C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1C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1CF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1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1CF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1CF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811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Tablaconcuadrcula">
    <w:name w:val="Table Grid"/>
    <w:basedOn w:val="Tablanormal"/>
    <w:uiPriority w:val="39"/>
    <w:rsid w:val="0081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0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0A1"/>
  </w:style>
  <w:style w:type="paragraph" w:styleId="Piedepgina">
    <w:name w:val="footer"/>
    <w:basedOn w:val="Normal"/>
    <w:link w:val="PiedepginaCar"/>
    <w:uiPriority w:val="99"/>
    <w:unhideWhenUsed/>
    <w:rsid w:val="00730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Mamani</dc:creator>
  <cp:keywords/>
  <dc:description/>
  <cp:lastModifiedBy>German Mamani</cp:lastModifiedBy>
  <cp:revision>7</cp:revision>
  <dcterms:created xsi:type="dcterms:W3CDTF">2025-07-02T19:09:00Z</dcterms:created>
  <dcterms:modified xsi:type="dcterms:W3CDTF">2025-07-02T20:01:00Z</dcterms:modified>
</cp:coreProperties>
</file>